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E446118" wp14:editId="304DB375">
            <wp:extent cx="401955" cy="505460"/>
            <wp:effectExtent l="0" t="0" r="0" b="8890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МИХАЙЛОВСКОГО </w:t>
      </w:r>
    </w:p>
    <w:p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4B1D39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4B1D39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4B1D3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4B1D39" w:rsidRPr="004B1D39" w:rsidRDefault="004B1D39" w:rsidP="004B1D3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                                </w:t>
      </w:r>
      <w:proofErr w:type="gramStart"/>
      <w:r w:rsidRPr="004B1D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B1D3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Михайловка                                 № ______________</w:t>
      </w:r>
    </w:p>
    <w:p w:rsidR="004B1D39" w:rsidRPr="004B1D39" w:rsidRDefault="004B1D39" w:rsidP="004B1D39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B1D39" w:rsidRPr="004B1D39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355347" w:rsidRDefault="005F50F0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</w:t>
      </w:r>
      <w:r w:rsidR="0035534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постановление </w:t>
      </w:r>
    </w:p>
    <w:p w:rsidR="00355347" w:rsidRDefault="00355347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администрации Михайловского муниципального </w:t>
      </w:r>
    </w:p>
    <w:p w:rsidR="00355347" w:rsidRDefault="00355347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района от 09.10.2020 № 889-па «Об утверждении </w:t>
      </w:r>
    </w:p>
    <w:p w:rsidR="00355347" w:rsidRDefault="00355347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муниципальной программы</w:t>
      </w:r>
      <w:r w:rsidR="004B1D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9B094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4B1D39" w:rsidRPr="004B1D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Организация </w:t>
      </w:r>
    </w:p>
    <w:p w:rsidR="004B1D39" w:rsidRDefault="004B1D39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транспортного обслуживания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4B1D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населения </w:t>
      </w:r>
    </w:p>
    <w:p w:rsidR="004B1D39" w:rsidRPr="004B1D39" w:rsidRDefault="004B1D39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</w:t>
      </w:r>
      <w:r w:rsidR="009B094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йловского муниципального района»</w:t>
      </w:r>
      <w:r w:rsidRPr="004B1D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4B1D39" w:rsidRPr="004B1D39" w:rsidRDefault="004B1D39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2021 - 2023 годы</w:t>
      </w:r>
      <w:bookmarkEnd w:id="0"/>
    </w:p>
    <w:p w:rsidR="004B1D39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4B1D39" w:rsidRPr="004B1D39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4B1D39" w:rsidRPr="00345F93" w:rsidRDefault="004B1D39" w:rsidP="002C368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</w:t>
      </w:r>
      <w:r w:rsidR="00C315A8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Бюджетным кодексом Российской Федерации, р</w:t>
      </w:r>
      <w:r w:rsidR="00DC0139">
        <w:rPr>
          <w:rFonts w:ascii="Times New Roman" w:eastAsia="Times New Roman" w:hAnsi="Times New Roman" w:cs="Times New Roman"/>
          <w:sz w:val="28"/>
          <w:szCs w:val="20"/>
          <w:lang w:eastAsia="ru-RU"/>
        </w:rPr>
        <w:t>ешением Думы Михайловского муниципального района от 09.12.2021</w:t>
      </w:r>
      <w:r w:rsidR="00C315A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DC01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156 «Об утверждении районного бюджета Михайловского муниципального района на 2022 год и плановый период 2023 и 2024 годов»</w:t>
      </w:r>
      <w:r w:rsidR="002C368B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="007F4D3B" w:rsidRPr="00345F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</w:t>
      </w:r>
      <w:r w:rsidRPr="00345F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:rsidR="004B1D39" w:rsidRPr="004B1D39" w:rsidRDefault="004B1D39" w:rsidP="004B1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1D39" w:rsidRPr="004B1D39" w:rsidRDefault="004B1D39" w:rsidP="004B1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4B1D39" w:rsidRPr="004B1D39" w:rsidRDefault="004B1D39" w:rsidP="004B1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1D39" w:rsidRPr="004B1D39" w:rsidRDefault="004B1D39" w:rsidP="004B1D3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D3B" w:rsidRDefault="004B1D39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D39">
        <w:rPr>
          <w:rFonts w:ascii="Times New Roman" w:hAnsi="Times New Roman" w:cs="Times New Roman"/>
          <w:sz w:val="28"/>
          <w:szCs w:val="28"/>
        </w:rPr>
        <w:t xml:space="preserve">1. </w:t>
      </w:r>
      <w:r w:rsidR="007F4D3B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7F4D3B" w:rsidRPr="007F4D3B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Михайловского муниципального района от 09.10.2020 № 889-па «Об утверждении муниципальной программы «Организация транспортного обслуживания населения Михайловского муниципального района» на 2021 - 2023 годы</w:t>
      </w:r>
      <w:r w:rsidR="007F4D3B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9D765B">
        <w:rPr>
          <w:rFonts w:ascii="Times New Roman" w:hAnsi="Times New Roman" w:cs="Times New Roman"/>
          <w:sz w:val="28"/>
          <w:szCs w:val="28"/>
        </w:rPr>
        <w:t>Программа</w:t>
      </w:r>
      <w:r w:rsidR="007F4D3B">
        <w:rPr>
          <w:rFonts w:ascii="Times New Roman" w:hAnsi="Times New Roman" w:cs="Times New Roman"/>
          <w:sz w:val="28"/>
          <w:szCs w:val="28"/>
        </w:rPr>
        <w:t>) следующего содержания:</w:t>
      </w:r>
    </w:p>
    <w:p w:rsidR="007F4D3B" w:rsidRDefault="007F4D3B" w:rsidP="00F22D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Раздел «Объём и источники финансирования» паспорта Программы изложить в новой редакции:</w:t>
      </w:r>
    </w:p>
    <w:p w:rsidR="00C315A8" w:rsidRDefault="00C315A8" w:rsidP="00F22D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5A8" w:rsidRDefault="00C315A8" w:rsidP="00F22D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5A8" w:rsidRDefault="00C315A8" w:rsidP="00F22D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315A8" w:rsidSect="00C315A8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583"/>
      </w:tblGrid>
      <w:tr w:rsidR="00C315A8" w:rsidRPr="00C315A8" w:rsidTr="001F70AD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F4D3B" w:rsidRPr="00C315A8" w:rsidRDefault="007F4D3B" w:rsidP="007F4D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5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Объём и источники финансирования Программы</w:t>
            </w:r>
          </w:p>
        </w:tc>
        <w:tc>
          <w:tcPr>
            <w:tcW w:w="6583" w:type="dxa"/>
            <w:tcBorders>
              <w:top w:val="single" w:sz="4" w:space="0" w:color="auto"/>
              <w:bottom w:val="single" w:sz="4" w:space="0" w:color="auto"/>
            </w:tcBorders>
          </w:tcPr>
          <w:p w:rsidR="007F4D3B" w:rsidRPr="00C315A8" w:rsidRDefault="007F4D3B" w:rsidP="007F4D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15A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финансирования Программы в 2021-2023 гг. составит </w:t>
            </w:r>
            <w:r w:rsidR="0009366E" w:rsidRPr="00C315A8">
              <w:rPr>
                <w:rFonts w:ascii="Times New Roman" w:hAnsi="Times New Roman" w:cs="Times New Roman"/>
                <w:sz w:val="28"/>
                <w:szCs w:val="28"/>
              </w:rPr>
              <w:t>11 2</w:t>
            </w:r>
            <w:r w:rsidRPr="00C315A8">
              <w:rPr>
                <w:rFonts w:ascii="Times New Roman" w:hAnsi="Times New Roman" w:cs="Times New Roman"/>
                <w:sz w:val="28"/>
                <w:szCs w:val="28"/>
              </w:rPr>
              <w:t>00,0 тыс. рублей, в том числе по годам:</w:t>
            </w:r>
          </w:p>
          <w:p w:rsidR="007F4D3B" w:rsidRPr="00C315A8" w:rsidRDefault="007F4D3B" w:rsidP="007F4D3B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315A8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0D1500" w:rsidRPr="00C315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315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D1500" w:rsidRPr="00C315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315A8">
              <w:rPr>
                <w:rFonts w:ascii="Times New Roman" w:hAnsi="Times New Roman" w:cs="Times New Roman"/>
                <w:sz w:val="28"/>
                <w:szCs w:val="28"/>
              </w:rPr>
              <w:t>00,0 тыс. рублей;</w:t>
            </w:r>
          </w:p>
          <w:p w:rsidR="007F4D3B" w:rsidRPr="00C315A8" w:rsidRDefault="0009366E" w:rsidP="007F4D3B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315A8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="007F4D3B" w:rsidRPr="00C315A8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6C7B96" w:rsidRPr="00C315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4D3B" w:rsidRPr="00C315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91FDA" w:rsidRPr="00C315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F4D3B" w:rsidRPr="00C315A8">
              <w:rPr>
                <w:rFonts w:ascii="Times New Roman" w:hAnsi="Times New Roman" w:cs="Times New Roman"/>
                <w:sz w:val="28"/>
                <w:szCs w:val="28"/>
              </w:rPr>
              <w:t>00,0 тыс. рублей;</w:t>
            </w:r>
          </w:p>
          <w:p w:rsidR="007F4D3B" w:rsidRPr="00C315A8" w:rsidRDefault="007F4D3B" w:rsidP="00491FDA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315A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9366E" w:rsidRPr="00C315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7B96" w:rsidRPr="00C315A8">
              <w:rPr>
                <w:rFonts w:ascii="Times New Roman" w:hAnsi="Times New Roman" w:cs="Times New Roman"/>
                <w:sz w:val="28"/>
                <w:szCs w:val="28"/>
              </w:rPr>
              <w:t xml:space="preserve"> год – 3</w:t>
            </w:r>
            <w:r w:rsidRPr="00C315A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91FDA" w:rsidRPr="00C315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15A8">
              <w:rPr>
                <w:rFonts w:ascii="Times New Roman" w:hAnsi="Times New Roman" w:cs="Times New Roman"/>
                <w:sz w:val="28"/>
                <w:szCs w:val="28"/>
              </w:rPr>
              <w:t>00,0 тыс. рубл</w:t>
            </w:r>
            <w:r w:rsidR="000D1500" w:rsidRPr="00C315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315A8">
              <w:rPr>
                <w:rFonts w:ascii="Times New Roman" w:hAnsi="Times New Roman" w:cs="Times New Roman"/>
                <w:sz w:val="28"/>
                <w:szCs w:val="28"/>
              </w:rPr>
              <w:t>й.</w:t>
            </w:r>
          </w:p>
        </w:tc>
      </w:tr>
    </w:tbl>
    <w:p w:rsidR="007F4D3B" w:rsidRDefault="007F4D3B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2D6A" w:rsidRDefault="00F22D6A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Раздел 6. «Ресурсное обеспечение программы» изложить в новой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8"/>
        <w:gridCol w:w="1559"/>
        <w:gridCol w:w="1417"/>
        <w:gridCol w:w="1536"/>
        <w:gridCol w:w="1690"/>
      </w:tblGrid>
      <w:tr w:rsidR="00F22D6A" w:rsidRPr="00F22D6A" w:rsidTr="00491FDA">
        <w:tc>
          <w:tcPr>
            <w:tcW w:w="3368" w:type="dxa"/>
            <w:vMerge w:val="restart"/>
          </w:tcPr>
          <w:p w:rsidR="00F22D6A" w:rsidRP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6A">
              <w:rPr>
                <w:rFonts w:ascii="Times New Roman" w:hAnsi="Times New Roman" w:cs="Times New Roman"/>
                <w:sz w:val="28"/>
                <w:szCs w:val="28"/>
              </w:rPr>
              <w:t>Объём финансирования на программные мероприятия</w:t>
            </w:r>
          </w:p>
        </w:tc>
        <w:tc>
          <w:tcPr>
            <w:tcW w:w="1559" w:type="dxa"/>
            <w:vMerge w:val="restart"/>
          </w:tcPr>
          <w:p w:rsidR="00F22D6A" w:rsidRP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6A">
              <w:rPr>
                <w:rFonts w:ascii="Times New Roman" w:hAnsi="Times New Roman" w:cs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4643" w:type="dxa"/>
            <w:gridSpan w:val="3"/>
          </w:tcPr>
          <w:p w:rsidR="00F22D6A" w:rsidRP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6A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F22D6A" w:rsidRPr="00F22D6A" w:rsidTr="00491FDA">
        <w:tc>
          <w:tcPr>
            <w:tcW w:w="3368" w:type="dxa"/>
            <w:vMerge/>
          </w:tcPr>
          <w:p w:rsidR="00F22D6A" w:rsidRPr="00F22D6A" w:rsidRDefault="00F22D6A" w:rsidP="001F70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22D6A" w:rsidRP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2D6A" w:rsidRP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6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536" w:type="dxa"/>
          </w:tcPr>
          <w:p w:rsidR="00F22D6A" w:rsidRP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6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690" w:type="dxa"/>
          </w:tcPr>
          <w:p w:rsidR="00F22D6A" w:rsidRP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2D6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F22D6A" w:rsidRPr="00F22D6A" w:rsidTr="00491FDA">
        <w:tc>
          <w:tcPr>
            <w:tcW w:w="3368" w:type="dxa"/>
          </w:tcPr>
          <w:p w:rsidR="00F22D6A" w:rsidRPr="00F22D6A" w:rsidRDefault="00F22D6A" w:rsidP="001F70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2D6A">
              <w:rPr>
                <w:rFonts w:ascii="Times New Roman" w:hAnsi="Times New Roman" w:cs="Times New Roman"/>
                <w:sz w:val="28"/>
                <w:szCs w:val="28"/>
              </w:rPr>
              <w:t xml:space="preserve">Всего, </w:t>
            </w:r>
            <w:proofErr w:type="spellStart"/>
            <w:proofErr w:type="gramStart"/>
            <w:r w:rsidRPr="00F22D6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proofErr w:type="gramEnd"/>
            <w:r w:rsidRPr="00F22D6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1559" w:type="dxa"/>
          </w:tcPr>
          <w:p w:rsidR="00F22D6A" w:rsidRPr="00F22D6A" w:rsidRDefault="006C7B96" w:rsidP="00491F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491F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2D6A" w:rsidRPr="00F22D6A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417" w:type="dxa"/>
          </w:tcPr>
          <w:p w:rsidR="00F22D6A" w:rsidRPr="00F22D6A" w:rsidRDefault="00F22D6A" w:rsidP="00F22D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2D6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22D6A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536" w:type="dxa"/>
          </w:tcPr>
          <w:p w:rsidR="00F22D6A" w:rsidRPr="00F22D6A" w:rsidRDefault="00491FD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3 800,0</w:t>
            </w:r>
          </w:p>
        </w:tc>
        <w:tc>
          <w:tcPr>
            <w:tcW w:w="1690" w:type="dxa"/>
          </w:tcPr>
          <w:p w:rsidR="00F22D6A" w:rsidRPr="00F22D6A" w:rsidRDefault="00491FD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3 800,0</w:t>
            </w:r>
          </w:p>
        </w:tc>
      </w:tr>
      <w:tr w:rsidR="00F22D6A" w:rsidRPr="00F22D6A" w:rsidTr="00491FDA">
        <w:tc>
          <w:tcPr>
            <w:tcW w:w="3368" w:type="dxa"/>
          </w:tcPr>
          <w:p w:rsidR="00F22D6A" w:rsidRPr="00F22D6A" w:rsidRDefault="00F22D6A" w:rsidP="001F70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2D6A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559" w:type="dxa"/>
          </w:tcPr>
          <w:p w:rsidR="00F22D6A" w:rsidRP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22D6A" w:rsidRP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:rsidR="00F22D6A" w:rsidRP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F22D6A" w:rsidRP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FDA" w:rsidRPr="00F22D6A" w:rsidTr="00491FDA">
        <w:tc>
          <w:tcPr>
            <w:tcW w:w="3368" w:type="dxa"/>
          </w:tcPr>
          <w:p w:rsidR="00491FDA" w:rsidRPr="00F22D6A" w:rsidRDefault="00491FDA" w:rsidP="001F70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2D6A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559" w:type="dxa"/>
          </w:tcPr>
          <w:p w:rsidR="00491FDA" w:rsidRPr="00F22D6A" w:rsidRDefault="00491FDA" w:rsidP="00F22D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11 2</w:t>
            </w:r>
            <w:r w:rsidRPr="00F22D6A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417" w:type="dxa"/>
          </w:tcPr>
          <w:p w:rsidR="00491FDA" w:rsidRPr="00F22D6A" w:rsidRDefault="00491FDA" w:rsidP="00F22D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22D6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22D6A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536" w:type="dxa"/>
          </w:tcPr>
          <w:p w:rsidR="00491FDA" w:rsidRPr="00F22D6A" w:rsidRDefault="00491FDA" w:rsidP="00D14A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3 800,0</w:t>
            </w:r>
          </w:p>
        </w:tc>
        <w:tc>
          <w:tcPr>
            <w:tcW w:w="1690" w:type="dxa"/>
          </w:tcPr>
          <w:p w:rsidR="00491FDA" w:rsidRPr="00F22D6A" w:rsidRDefault="00491FDA" w:rsidP="00D14A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3 800,0</w:t>
            </w:r>
          </w:p>
        </w:tc>
      </w:tr>
    </w:tbl>
    <w:p w:rsidR="00F22D6A" w:rsidRDefault="00F22D6A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2D6A" w:rsidRDefault="00F22D6A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Приложение 1 к Программе «Перечень программных мероприятий» изложить в новой редакции: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376"/>
        <w:gridCol w:w="1134"/>
        <w:gridCol w:w="1134"/>
        <w:gridCol w:w="1134"/>
        <w:gridCol w:w="1418"/>
        <w:gridCol w:w="1807"/>
      </w:tblGrid>
      <w:tr w:rsidR="00F22D6A" w:rsidTr="00E945FF">
        <w:tc>
          <w:tcPr>
            <w:tcW w:w="567" w:type="dxa"/>
            <w:vMerge w:val="restart"/>
          </w:tcPr>
          <w:p w:rsid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376" w:type="dxa"/>
            <w:vMerge w:val="restart"/>
          </w:tcPr>
          <w:p w:rsid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402" w:type="dxa"/>
            <w:gridSpan w:val="3"/>
          </w:tcPr>
          <w:p w:rsid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Объём финансирования, тыс. рублей</w:t>
            </w:r>
          </w:p>
        </w:tc>
        <w:tc>
          <w:tcPr>
            <w:tcW w:w="1418" w:type="dxa"/>
            <w:vMerge w:val="restart"/>
          </w:tcPr>
          <w:p w:rsid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1807" w:type="dxa"/>
            <w:vMerge w:val="restart"/>
          </w:tcPr>
          <w:p w:rsid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F22D6A" w:rsidTr="00E945FF">
        <w:tc>
          <w:tcPr>
            <w:tcW w:w="567" w:type="dxa"/>
            <w:vMerge/>
          </w:tcPr>
          <w:p w:rsid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vMerge/>
          </w:tcPr>
          <w:p w:rsid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134" w:type="dxa"/>
          </w:tcPr>
          <w:p w:rsid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134" w:type="dxa"/>
          </w:tcPr>
          <w:p w:rsid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vMerge/>
          </w:tcPr>
          <w:p w:rsid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7" w:type="dxa"/>
            <w:vMerge/>
          </w:tcPr>
          <w:p w:rsid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2D6A" w:rsidTr="00E945FF">
        <w:tc>
          <w:tcPr>
            <w:tcW w:w="567" w:type="dxa"/>
          </w:tcPr>
          <w:p w:rsid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6" w:type="dxa"/>
          </w:tcPr>
          <w:p w:rsidR="00F22D6A" w:rsidRDefault="00C315A8" w:rsidP="001F70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15A8">
              <w:rPr>
                <w:rFonts w:ascii="Times New Roman" w:hAnsi="Times New Roman" w:cs="Times New Roman"/>
                <w:sz w:val="26"/>
                <w:szCs w:val="26"/>
              </w:rPr>
              <w:t>Закупка работ, связанных с осуществлением регулярных перевозок пассажиров и багажа автомобильным транспортом в границах Михайловского муниципального района по регулируемым тарифам</w:t>
            </w:r>
          </w:p>
        </w:tc>
        <w:tc>
          <w:tcPr>
            <w:tcW w:w="1134" w:type="dxa"/>
          </w:tcPr>
          <w:p w:rsid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2D6A" w:rsidRDefault="002427D6" w:rsidP="002427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22D6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22D6A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134" w:type="dxa"/>
          </w:tcPr>
          <w:p w:rsid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2D6A" w:rsidRDefault="00612014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3 8</w:t>
            </w:r>
            <w:r w:rsidR="00F22D6A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134" w:type="dxa"/>
          </w:tcPr>
          <w:p w:rsid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2D6A" w:rsidRDefault="00612014" w:rsidP="0061201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22D6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22D6A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418" w:type="dxa"/>
          </w:tcPr>
          <w:p w:rsid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2021-2023 гг.</w:t>
            </w:r>
          </w:p>
        </w:tc>
        <w:tc>
          <w:tcPr>
            <w:tcW w:w="1807" w:type="dxa"/>
          </w:tcPr>
          <w:p w:rsidR="00F22D6A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экономики управления экономики администрации Михайловского муниципального района</w:t>
            </w:r>
            <w:proofErr w:type="gramEnd"/>
          </w:p>
        </w:tc>
      </w:tr>
    </w:tbl>
    <w:p w:rsidR="00F22D6A" w:rsidRDefault="00F22D6A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1D39" w:rsidRDefault="004B1D39" w:rsidP="004B1D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Муниципальному казенному учреждению «Управление по организационно-техническому обеспечению деятельности администрации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Михайловского муниципального района» (</w:t>
      </w:r>
      <w:r w:rsidR="00C315A8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Корж С.Г.</w:t>
      </w:r>
      <w:r w:rsidR="00612014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на официальном сайте администрации Михайловского муниципального района Приморского края.</w:t>
      </w:r>
    </w:p>
    <w:p w:rsidR="004B1D39" w:rsidRDefault="004B1D39" w:rsidP="004B1D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>
        <w:t xml:space="preserve"> </w:t>
      </w:r>
      <w:r w:rsidR="00C315A8"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:rsidR="004B1D39" w:rsidRDefault="004B1D39" w:rsidP="004B1D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Контроль </w:t>
      </w:r>
      <w:r w:rsidR="00C315A8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 исполнением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постановления возложить на первого заместителя главы администрации Михайловского муниципального района Зубок П.А.</w:t>
      </w:r>
    </w:p>
    <w:p w:rsidR="004B1D39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1D39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1D39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1D39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80716A" w:rsidRDefault="004B1D39" w:rsidP="00E945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 w:rsidR="00E945F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80716A" w:rsidSect="00C315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28"/>
    <w:rsid w:val="0009366E"/>
    <w:rsid w:val="000D1500"/>
    <w:rsid w:val="000F44AD"/>
    <w:rsid w:val="00121528"/>
    <w:rsid w:val="00152DB3"/>
    <w:rsid w:val="001D1020"/>
    <w:rsid w:val="001F30B3"/>
    <w:rsid w:val="00227075"/>
    <w:rsid w:val="00241FDD"/>
    <w:rsid w:val="002427D6"/>
    <w:rsid w:val="00272037"/>
    <w:rsid w:val="002B430A"/>
    <w:rsid w:val="002C0BDE"/>
    <w:rsid w:val="002C368B"/>
    <w:rsid w:val="002D0AAC"/>
    <w:rsid w:val="002E0719"/>
    <w:rsid w:val="002F4FFA"/>
    <w:rsid w:val="00345F93"/>
    <w:rsid w:val="00355347"/>
    <w:rsid w:val="003669B7"/>
    <w:rsid w:val="003A775E"/>
    <w:rsid w:val="003B15F8"/>
    <w:rsid w:val="003E09B4"/>
    <w:rsid w:val="00446989"/>
    <w:rsid w:val="00474E9B"/>
    <w:rsid w:val="00491FDA"/>
    <w:rsid w:val="0049209D"/>
    <w:rsid w:val="00497983"/>
    <w:rsid w:val="004B1D39"/>
    <w:rsid w:val="004B4EE4"/>
    <w:rsid w:val="00575EFC"/>
    <w:rsid w:val="0058395C"/>
    <w:rsid w:val="005A64CA"/>
    <w:rsid w:val="005B1C4B"/>
    <w:rsid w:val="005C48A1"/>
    <w:rsid w:val="005F50F0"/>
    <w:rsid w:val="00612014"/>
    <w:rsid w:val="00687092"/>
    <w:rsid w:val="00687CCC"/>
    <w:rsid w:val="006C7B96"/>
    <w:rsid w:val="006F68DA"/>
    <w:rsid w:val="00745B05"/>
    <w:rsid w:val="007B59BA"/>
    <w:rsid w:val="007F4D3B"/>
    <w:rsid w:val="0080716A"/>
    <w:rsid w:val="00852D4E"/>
    <w:rsid w:val="008C34B6"/>
    <w:rsid w:val="00914CD4"/>
    <w:rsid w:val="0094371B"/>
    <w:rsid w:val="009B0945"/>
    <w:rsid w:val="009B407F"/>
    <w:rsid w:val="009D765B"/>
    <w:rsid w:val="00AA3B54"/>
    <w:rsid w:val="00AB0792"/>
    <w:rsid w:val="00AC430C"/>
    <w:rsid w:val="00AF1940"/>
    <w:rsid w:val="00B310E7"/>
    <w:rsid w:val="00B348E6"/>
    <w:rsid w:val="00B40847"/>
    <w:rsid w:val="00B90DD2"/>
    <w:rsid w:val="00B97D06"/>
    <w:rsid w:val="00BD71D8"/>
    <w:rsid w:val="00BE23C2"/>
    <w:rsid w:val="00BF2490"/>
    <w:rsid w:val="00C315A8"/>
    <w:rsid w:val="00C424CA"/>
    <w:rsid w:val="00C57ADE"/>
    <w:rsid w:val="00C7773B"/>
    <w:rsid w:val="00C82FA0"/>
    <w:rsid w:val="00CA7C66"/>
    <w:rsid w:val="00CC25A3"/>
    <w:rsid w:val="00CD5C57"/>
    <w:rsid w:val="00D162B1"/>
    <w:rsid w:val="00D94E75"/>
    <w:rsid w:val="00DC0139"/>
    <w:rsid w:val="00DD54D4"/>
    <w:rsid w:val="00DE3ED7"/>
    <w:rsid w:val="00DF5FBC"/>
    <w:rsid w:val="00E00907"/>
    <w:rsid w:val="00E0770A"/>
    <w:rsid w:val="00E14C0A"/>
    <w:rsid w:val="00E50EDC"/>
    <w:rsid w:val="00E93CD7"/>
    <w:rsid w:val="00E945FF"/>
    <w:rsid w:val="00E9668B"/>
    <w:rsid w:val="00EA5D0C"/>
    <w:rsid w:val="00EE4743"/>
    <w:rsid w:val="00F22D6A"/>
    <w:rsid w:val="00F62B7F"/>
    <w:rsid w:val="00F75E7B"/>
    <w:rsid w:val="00F9195F"/>
    <w:rsid w:val="00F930EF"/>
    <w:rsid w:val="00FA07B6"/>
    <w:rsid w:val="00FC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15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215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215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15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215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07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15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215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215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15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215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07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5F9D5-FD86-44C9-B240-84D3845D3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9</cp:revision>
  <cp:lastPrinted>2022-01-12T01:35:00Z</cp:lastPrinted>
  <dcterms:created xsi:type="dcterms:W3CDTF">2021-03-15T23:00:00Z</dcterms:created>
  <dcterms:modified xsi:type="dcterms:W3CDTF">2022-01-12T02:04:00Z</dcterms:modified>
</cp:coreProperties>
</file>